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55CDD40D" w14:textId="544CE40B" w:rsidR="00FB0E69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4D5545D" w14:textId="77777777" w:rsidR="00FB0E69" w:rsidRPr="00B11664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21A6ECF8" w:rsidR="00815D5A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 xml:space="preserve">A regular meeting of Council was held in the Council Chambers at Meath Park, SK on </w:t>
      </w:r>
      <w:r w:rsidR="00815D5A">
        <w:rPr>
          <w:b/>
        </w:rPr>
        <w:t xml:space="preserve">Tuesday </w:t>
      </w:r>
      <w:r w:rsidR="00BA717E">
        <w:rPr>
          <w:b/>
        </w:rPr>
        <w:t>February</w:t>
      </w:r>
      <w:r w:rsidR="003C41B8">
        <w:rPr>
          <w:b/>
        </w:rPr>
        <w:t xml:space="preserve"> </w:t>
      </w:r>
      <w:r w:rsidR="00BA717E">
        <w:rPr>
          <w:b/>
        </w:rPr>
        <w:t>8</w:t>
      </w:r>
      <w:r w:rsidR="00815D5A">
        <w:rPr>
          <w:b/>
        </w:rPr>
        <w:t>, 202</w:t>
      </w:r>
      <w:r w:rsidR="003C41B8">
        <w:rPr>
          <w:b/>
        </w:rPr>
        <w:t>2</w:t>
      </w:r>
      <w:r w:rsidR="00815D5A">
        <w:rPr>
          <w:b/>
        </w:rPr>
        <w:t>.</w:t>
      </w:r>
    </w:p>
    <w:p w14:paraId="2B70951E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91575EB" w14:textId="77777777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7597FED" w14:textId="77777777" w:rsidR="00C4674A" w:rsidRPr="00B11664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8D92D8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>Attendance</w:t>
      </w:r>
      <w:r w:rsidR="00B11664" w:rsidRPr="00B11664">
        <w:rPr>
          <w:b/>
        </w:rPr>
        <w:tab/>
        <w:t>Mayor:</w:t>
      </w:r>
      <w:r w:rsidR="00C87362">
        <w:rPr>
          <w:b/>
        </w:rPr>
        <w:t xml:space="preserve"> Michael Hydamacka</w:t>
      </w:r>
    </w:p>
    <w:p w14:paraId="254749F4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ab/>
        <w:t>Deput</w:t>
      </w:r>
      <w:r>
        <w:rPr>
          <w:b/>
        </w:rPr>
        <w:t>y</w:t>
      </w:r>
      <w:r w:rsidR="00A42A88">
        <w:rPr>
          <w:b/>
        </w:rPr>
        <w:t xml:space="preserve"> Mayor/Councilor</w:t>
      </w:r>
      <w:r>
        <w:rPr>
          <w:b/>
        </w:rPr>
        <w:t>:</w:t>
      </w:r>
      <w:r w:rsidR="00C87362">
        <w:rPr>
          <w:b/>
        </w:rPr>
        <w:t xml:space="preserve"> Kristel Wood</w:t>
      </w:r>
    </w:p>
    <w:p w14:paraId="3AECD541" w14:textId="77777777" w:rsidR="00F434B0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Councilor: Terence Pichette</w:t>
      </w:r>
    </w:p>
    <w:p w14:paraId="2ABE009F" w14:textId="34269C06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A42A88">
        <w:rPr>
          <w:b/>
        </w:rPr>
        <w:t>Administrator</w:t>
      </w:r>
      <w:r>
        <w:rPr>
          <w:b/>
        </w:rPr>
        <w:t>:</w:t>
      </w:r>
      <w:r w:rsidR="00C87362">
        <w:rPr>
          <w:b/>
        </w:rPr>
        <w:t xml:space="preserve"> Rebecca Matthews</w:t>
      </w:r>
    </w:p>
    <w:p w14:paraId="562A9DB7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BF15A09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517DBF8" w14:textId="77777777" w:rsidR="00C4674A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5E849E" w14:textId="220B28AD" w:rsidR="00B11664" w:rsidRDefault="00B11664" w:rsidP="00C8736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Call to Order </w:t>
      </w:r>
      <w:r w:rsidR="00C87362">
        <w:rPr>
          <w:b/>
        </w:rPr>
        <w:tab/>
        <w:t xml:space="preserve">A quorum being present, Mayor Michael Hydamacka called the meeting </w:t>
      </w:r>
      <w:r w:rsidR="00C87362">
        <w:rPr>
          <w:b/>
        </w:rPr>
        <w:tab/>
        <w:t xml:space="preserve">to order at </w:t>
      </w:r>
      <w:r w:rsidR="00BA717E">
        <w:rPr>
          <w:b/>
        </w:rPr>
        <w:t>9</w:t>
      </w:r>
      <w:r w:rsidR="00AA13BD">
        <w:rPr>
          <w:b/>
        </w:rPr>
        <w:t>:3</w:t>
      </w:r>
      <w:r w:rsidR="007C0E79">
        <w:rPr>
          <w:b/>
        </w:rPr>
        <w:t>0</w:t>
      </w:r>
      <w:r w:rsidR="00AA13BD">
        <w:rPr>
          <w:b/>
        </w:rPr>
        <w:t xml:space="preserve"> a</w:t>
      </w:r>
      <w:r w:rsidR="000975D9">
        <w:rPr>
          <w:b/>
        </w:rPr>
        <w:t>m</w:t>
      </w:r>
      <w:r w:rsidR="00C87362">
        <w:rPr>
          <w:b/>
        </w:rPr>
        <w:t>.</w:t>
      </w:r>
    </w:p>
    <w:p w14:paraId="1812A533" w14:textId="77777777" w:rsidR="00B11664" w:rsidRDefault="00C87362" w:rsidP="00C8736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585C7D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EE0DB69" w14:textId="6B125573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No. 01-</w:t>
      </w:r>
      <w:r w:rsidR="00BA717E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Agenda</w:t>
      </w:r>
    </w:p>
    <w:p w14:paraId="534E273B" w14:textId="59AC721B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7C0E79">
        <w:rPr>
          <w:b/>
        </w:rPr>
        <w:t>Kristel Wood</w:t>
      </w:r>
    </w:p>
    <w:p w14:paraId="7843E556" w14:textId="2AA91D8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F3BA8">
        <w:rPr>
          <w:b/>
        </w:rPr>
        <w:t>we accept the agenda as presented, with the option to add</w:t>
      </w:r>
      <w:r w:rsidR="00F434B0">
        <w:rPr>
          <w:b/>
        </w:rPr>
        <w:t>.</w:t>
      </w:r>
    </w:p>
    <w:p w14:paraId="5FC20B74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23E3AAE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85E0160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9678362" w14:textId="0F39B1AC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02-</w:t>
      </w:r>
      <w:r w:rsidR="00BA717E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Minutes</w:t>
      </w:r>
    </w:p>
    <w:p w14:paraId="432839B1" w14:textId="295A0D86" w:rsidR="00C8736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FB695D">
        <w:rPr>
          <w:b/>
        </w:rPr>
        <w:t>Kristel Wood</w:t>
      </w:r>
    </w:p>
    <w:p w14:paraId="793A1523" w14:textId="463C7692" w:rsidR="00B11664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A13BD">
        <w:rPr>
          <w:b/>
        </w:rPr>
        <w:t xml:space="preserve">the </w:t>
      </w:r>
      <w:r w:rsidR="00BF3BA8">
        <w:rPr>
          <w:b/>
        </w:rPr>
        <w:t xml:space="preserve">minutes of the regular meeting held </w:t>
      </w:r>
      <w:r w:rsidR="0066660E">
        <w:rPr>
          <w:b/>
        </w:rPr>
        <w:t>January</w:t>
      </w:r>
      <w:r w:rsidR="00815D5A">
        <w:rPr>
          <w:b/>
        </w:rPr>
        <w:t xml:space="preserve"> </w:t>
      </w:r>
      <w:r w:rsidR="0066660E">
        <w:rPr>
          <w:b/>
        </w:rPr>
        <w:t>11</w:t>
      </w:r>
      <w:r w:rsidR="00815D5A" w:rsidRPr="00815D5A">
        <w:rPr>
          <w:b/>
          <w:vertAlign w:val="superscript"/>
        </w:rPr>
        <w:t>th</w:t>
      </w:r>
      <w:r w:rsidR="00BF3BA8">
        <w:rPr>
          <w:b/>
        </w:rPr>
        <w:t>, 20</w:t>
      </w:r>
      <w:r w:rsidR="00FB695D">
        <w:rPr>
          <w:b/>
        </w:rPr>
        <w:t>2</w:t>
      </w:r>
      <w:r w:rsidR="0066660E">
        <w:rPr>
          <w:b/>
        </w:rPr>
        <w:t>2</w:t>
      </w:r>
      <w:r w:rsidR="00BF3BA8">
        <w:rPr>
          <w:b/>
        </w:rPr>
        <w:t xml:space="preserve"> be </w:t>
      </w:r>
      <w:r w:rsidR="00BF3BA8">
        <w:rPr>
          <w:b/>
        </w:rPr>
        <w:tab/>
        <w:t>adopted as read</w:t>
      </w:r>
      <w:r w:rsidR="00F434B0">
        <w:rPr>
          <w:b/>
        </w:rPr>
        <w:t>.</w:t>
      </w:r>
      <w:r w:rsidR="00B11664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B11664">
        <w:rPr>
          <w:b/>
        </w:rPr>
        <w:t>CARRIED</w:t>
      </w:r>
    </w:p>
    <w:p w14:paraId="4449D7C0" w14:textId="77777777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5FE6BA4A" w14:textId="77777777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0F733B2" w14:textId="13E81449" w:rsidR="00FB695D" w:rsidRDefault="000E1CFB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03-</w:t>
      </w:r>
      <w:r w:rsidR="0066660E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FB695D">
        <w:rPr>
          <w:b/>
        </w:rPr>
        <w:t>Correspondence</w:t>
      </w:r>
    </w:p>
    <w:p w14:paraId="56871FDC" w14:textId="77777777" w:rsidR="00FB695D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74ECB0FD" w14:textId="706A2A09" w:rsidR="006F68A7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following correspondence having been read, be filed.</w:t>
      </w:r>
    </w:p>
    <w:p w14:paraId="33DB8E10" w14:textId="08E5B9C8" w:rsidR="00EA19DC" w:rsidRDefault="00EA19DC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5EF96AE" w14:textId="1B65DBB7" w:rsidR="00EA19DC" w:rsidRDefault="00EA19DC" w:rsidP="0066660E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66660E">
        <w:rPr>
          <w:b/>
        </w:rPr>
        <w:t xml:space="preserve">Jared Wig – Aquifer – Anderson Pump House – Email dated January </w:t>
      </w:r>
      <w:r w:rsidR="0066660E">
        <w:rPr>
          <w:b/>
        </w:rPr>
        <w:tab/>
        <w:t>14</w:t>
      </w:r>
      <w:r w:rsidR="0066660E" w:rsidRPr="0066660E">
        <w:rPr>
          <w:b/>
          <w:vertAlign w:val="superscript"/>
        </w:rPr>
        <w:t>th</w:t>
      </w:r>
      <w:r w:rsidR="0066660E">
        <w:rPr>
          <w:b/>
        </w:rPr>
        <w:t xml:space="preserve">, </w:t>
      </w:r>
      <w:r w:rsidR="0066660E">
        <w:rPr>
          <w:b/>
        </w:rPr>
        <w:tab/>
        <w:t>2022</w:t>
      </w:r>
    </w:p>
    <w:p w14:paraId="0D2A1769" w14:textId="6633E499" w:rsidR="0066660E" w:rsidRDefault="0066660E" w:rsidP="0066660E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Rio Tinto – FalCon Projects – Email dated January 17</w:t>
      </w:r>
      <w:r w:rsidRPr="0066660E">
        <w:rPr>
          <w:b/>
          <w:vertAlign w:val="superscript"/>
        </w:rPr>
        <w:t>th</w:t>
      </w:r>
      <w:r>
        <w:rPr>
          <w:b/>
        </w:rPr>
        <w:t>, 2022</w:t>
      </w:r>
    </w:p>
    <w:p w14:paraId="6FD5C1B5" w14:textId="133AEB81" w:rsidR="0066660E" w:rsidRDefault="0066660E" w:rsidP="0066660E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Garden River Fire Association – October &amp; December Minutes – Email </w:t>
      </w:r>
      <w:r>
        <w:rPr>
          <w:b/>
        </w:rPr>
        <w:tab/>
        <w:t>dated January 19</w:t>
      </w:r>
      <w:r w:rsidRPr="0066660E">
        <w:rPr>
          <w:b/>
          <w:vertAlign w:val="superscript"/>
        </w:rPr>
        <w:t>th</w:t>
      </w:r>
      <w:r>
        <w:rPr>
          <w:b/>
        </w:rPr>
        <w:t>, 2022</w:t>
      </w:r>
    </w:p>
    <w:p w14:paraId="56696384" w14:textId="118D34F1" w:rsidR="0066660E" w:rsidRDefault="0066660E" w:rsidP="0066660E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Sask Lotteries – Community Grant Program – Letter dated January 24</w:t>
      </w:r>
      <w:r w:rsidRPr="0066660E"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</w:rPr>
        <w:tab/>
        <w:t>2022</w:t>
      </w:r>
    </w:p>
    <w:p w14:paraId="6CA2077F" w14:textId="14F2B7F5" w:rsidR="00E462E9" w:rsidRDefault="00BF3BA8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66660E">
        <w:rPr>
          <w:b/>
        </w:rPr>
        <w:t>Tonko Hydrovac – Services – Card received February 1</w:t>
      </w:r>
      <w:r w:rsidR="0066660E" w:rsidRPr="0066660E">
        <w:rPr>
          <w:b/>
          <w:vertAlign w:val="superscript"/>
        </w:rPr>
        <w:t>st</w:t>
      </w:r>
      <w:r w:rsidR="0066660E">
        <w:rPr>
          <w:b/>
        </w:rPr>
        <w:t>, 2022</w:t>
      </w:r>
      <w:r>
        <w:rPr>
          <w:b/>
        </w:rPr>
        <w:tab/>
      </w:r>
      <w:r w:rsidR="00321A8D">
        <w:rPr>
          <w:b/>
        </w:rPr>
        <w:tab/>
      </w:r>
      <w:r w:rsidR="0066660E">
        <w:rPr>
          <w:b/>
        </w:rPr>
        <w:tab/>
      </w:r>
      <w:r w:rsidR="0066660E">
        <w:rPr>
          <w:b/>
        </w:rPr>
        <w:tab/>
      </w:r>
      <w:r w:rsidR="0066660E">
        <w:rPr>
          <w:b/>
        </w:rPr>
        <w:tab/>
      </w:r>
      <w:r w:rsidR="00E462E9">
        <w:rPr>
          <w:b/>
        </w:rPr>
        <w:t>CARRIED</w:t>
      </w:r>
    </w:p>
    <w:p w14:paraId="5915F086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ECF4321" w14:textId="77777777" w:rsidR="00FB0E69" w:rsidRDefault="00FB0E6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652F7B25" w14:textId="77777777" w:rsidR="003C41B8" w:rsidRDefault="003C41B8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2DC1FC" w14:textId="5EF0C27D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04-</w:t>
      </w:r>
      <w:r w:rsidR="0066660E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bookmarkStart w:id="0" w:name="_Hlk92966931"/>
      <w:r w:rsidR="00EA19DC">
        <w:rPr>
          <w:b/>
        </w:rPr>
        <w:t>Financials</w:t>
      </w:r>
    </w:p>
    <w:p w14:paraId="0C7786EA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78736EE3" w14:textId="0EEDF9F5" w:rsidR="00614BEF" w:rsidRDefault="00E462E9" w:rsidP="00EA19DC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bookmarkEnd w:id="0"/>
      <w:r w:rsidR="00EA19DC">
        <w:rPr>
          <w:b/>
        </w:rPr>
        <w:t xml:space="preserve">That the Statement of Financial Activities for </w:t>
      </w:r>
      <w:r w:rsidR="0066660E">
        <w:rPr>
          <w:b/>
        </w:rPr>
        <w:t>January</w:t>
      </w:r>
      <w:r w:rsidR="00EA19DC">
        <w:rPr>
          <w:b/>
        </w:rPr>
        <w:t xml:space="preserve"> 202</w:t>
      </w:r>
      <w:r w:rsidR="0066660E">
        <w:rPr>
          <w:b/>
        </w:rPr>
        <w:t>2</w:t>
      </w:r>
      <w:r w:rsidR="00EA19DC">
        <w:rPr>
          <w:b/>
        </w:rPr>
        <w:t xml:space="preserve"> be accepted </w:t>
      </w:r>
      <w:r w:rsidR="00EA19DC">
        <w:rPr>
          <w:b/>
        </w:rPr>
        <w:tab/>
      </w:r>
      <w:r w:rsidR="00EA19DC">
        <w:rPr>
          <w:b/>
        </w:rPr>
        <w:tab/>
        <w:t>as presented.</w:t>
      </w:r>
    </w:p>
    <w:p w14:paraId="1457D0B9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7EEFC3D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64F5805" w14:textId="77777777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F598817" w14:textId="73362462" w:rsidR="00EA19DC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05-</w:t>
      </w:r>
      <w:r w:rsidR="00466594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A19DC">
        <w:rPr>
          <w:b/>
        </w:rPr>
        <w:t>Accounts for Approval</w:t>
      </w:r>
    </w:p>
    <w:p w14:paraId="38C6C7E7" w14:textId="77777777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3CEFB1D3" w14:textId="1516FFB3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accounts submitted for payment totaling $</w:t>
      </w:r>
      <w:r w:rsidR="00E31AFF">
        <w:rPr>
          <w:b/>
        </w:rPr>
        <w:t>22</w:t>
      </w:r>
      <w:r>
        <w:rPr>
          <w:b/>
        </w:rPr>
        <w:t>,</w:t>
      </w:r>
      <w:r w:rsidR="00E31AFF">
        <w:rPr>
          <w:b/>
        </w:rPr>
        <w:t>536</w:t>
      </w:r>
      <w:r>
        <w:rPr>
          <w:b/>
        </w:rPr>
        <w:t>.</w:t>
      </w:r>
      <w:r w:rsidR="00E31AFF">
        <w:rPr>
          <w:b/>
        </w:rPr>
        <w:t>24</w:t>
      </w:r>
      <w:r>
        <w:rPr>
          <w:b/>
        </w:rPr>
        <w:t xml:space="preserve"> as per </w:t>
      </w:r>
      <w:r>
        <w:rPr>
          <w:b/>
        </w:rPr>
        <w:tab/>
        <w:t>attached listing of vouchers #28</w:t>
      </w:r>
      <w:r w:rsidR="00E31AFF">
        <w:rPr>
          <w:b/>
        </w:rPr>
        <w:t>28</w:t>
      </w:r>
      <w:r>
        <w:rPr>
          <w:b/>
        </w:rPr>
        <w:t xml:space="preserve"> – 28</w:t>
      </w:r>
      <w:r w:rsidR="00E31AFF">
        <w:rPr>
          <w:b/>
        </w:rPr>
        <w:t>38</w:t>
      </w:r>
      <w:r>
        <w:rPr>
          <w:b/>
        </w:rPr>
        <w:t xml:space="preserve"> be approved for payment.</w:t>
      </w:r>
    </w:p>
    <w:p w14:paraId="5285BB60" w14:textId="77777777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0FF3F78" w14:textId="42CF2FF0" w:rsidR="00E462E9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AND FURTHER THAT the </w:t>
      </w:r>
      <w:r w:rsidR="00E31AFF">
        <w:rPr>
          <w:b/>
        </w:rPr>
        <w:t>January</w:t>
      </w:r>
      <w:r>
        <w:rPr>
          <w:b/>
        </w:rPr>
        <w:t xml:space="preserve"> 202</w:t>
      </w:r>
      <w:r w:rsidR="00E31AFF">
        <w:rPr>
          <w:b/>
        </w:rPr>
        <w:t>2</w:t>
      </w:r>
      <w:r>
        <w:rPr>
          <w:b/>
        </w:rPr>
        <w:t xml:space="preserve"> payroll</w:t>
      </w:r>
      <w:r w:rsidR="00E31AFF">
        <w:rPr>
          <w:b/>
        </w:rPr>
        <w:t xml:space="preserve"> t</w:t>
      </w:r>
      <w:r>
        <w:rPr>
          <w:b/>
        </w:rPr>
        <w:t xml:space="preserve">ransferred by direct </w:t>
      </w:r>
      <w:r>
        <w:rPr>
          <w:b/>
        </w:rPr>
        <w:tab/>
        <w:t>deposit through Paymate in the amount of $</w:t>
      </w:r>
      <w:r w:rsidR="00E31AFF">
        <w:rPr>
          <w:b/>
        </w:rPr>
        <w:t>4</w:t>
      </w:r>
      <w:r>
        <w:rPr>
          <w:b/>
        </w:rPr>
        <w:t>,</w:t>
      </w:r>
      <w:r w:rsidR="00E31AFF">
        <w:rPr>
          <w:b/>
        </w:rPr>
        <w:t>359</w:t>
      </w:r>
      <w:r>
        <w:rPr>
          <w:b/>
        </w:rPr>
        <w:t>.</w:t>
      </w:r>
      <w:r w:rsidR="00E31AFF">
        <w:rPr>
          <w:b/>
        </w:rPr>
        <w:t>32</w:t>
      </w:r>
      <w:r>
        <w:rPr>
          <w:b/>
        </w:rPr>
        <w:t xml:space="preserve"> be approved for </w:t>
      </w:r>
      <w:r w:rsidR="00E31AFF">
        <w:rPr>
          <w:b/>
        </w:rPr>
        <w:tab/>
      </w:r>
      <w:r>
        <w:rPr>
          <w:b/>
        </w:rPr>
        <w:t>payment.</w:t>
      </w:r>
      <w:r w:rsidR="007B3DFD">
        <w:rPr>
          <w:b/>
        </w:rPr>
        <w:tab/>
      </w:r>
      <w:r w:rsidR="00E462E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5FBD131E" w14:textId="49779A4E" w:rsidR="00A66FD4" w:rsidRDefault="00A66FD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D11772E" w14:textId="0BC0B305" w:rsidR="00550C17" w:rsidRDefault="00550C17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AA08D78" w14:textId="7FC9A967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Public Works Foreman and Water Plant Operator Lyle Forrest entered </w:t>
      </w:r>
      <w:r>
        <w:rPr>
          <w:b/>
        </w:rPr>
        <w:tab/>
        <w:t>Council Chambers at 9:56 am.</w:t>
      </w:r>
    </w:p>
    <w:p w14:paraId="7674CACD" w14:textId="79951A5F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821B11C" w14:textId="0B1ED46F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8C84E43" w14:textId="77777777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C9CF1EE" w14:textId="5C70E9BF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Lyle Forrest left Council Chambers at 10:29 am.</w:t>
      </w:r>
    </w:p>
    <w:p w14:paraId="72C41EE6" w14:textId="68E24793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BE0D381" w14:textId="776F330F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006B4AC" w14:textId="77777777" w:rsidR="00E31AFF" w:rsidRDefault="00E31AFF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F7D081E" w14:textId="38F435CC" w:rsidR="00EA19DC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06-</w:t>
      </w:r>
      <w:r w:rsidR="00E31AFF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A19DC">
        <w:rPr>
          <w:b/>
        </w:rPr>
        <w:t>Accounts for Ratification</w:t>
      </w:r>
    </w:p>
    <w:p w14:paraId="4AAD1D12" w14:textId="77777777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Terence Pichette</w:t>
      </w:r>
    </w:p>
    <w:p w14:paraId="6B5E3D41" w14:textId="2CB8526A" w:rsidR="00020E16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we ratify payment of electronic transfers &amp; debit card payments No. </w:t>
      </w:r>
      <w:r>
        <w:rPr>
          <w:b/>
        </w:rPr>
        <w:tab/>
        <w:t>2</w:t>
      </w:r>
      <w:r w:rsidR="00E31AFF">
        <w:rPr>
          <w:b/>
        </w:rPr>
        <w:t>9</w:t>
      </w:r>
      <w:r>
        <w:rPr>
          <w:b/>
        </w:rPr>
        <w:t xml:space="preserve">8 – </w:t>
      </w:r>
      <w:r w:rsidR="00E31AFF">
        <w:rPr>
          <w:b/>
        </w:rPr>
        <w:t>30</w:t>
      </w:r>
      <w:r>
        <w:rPr>
          <w:b/>
        </w:rPr>
        <w:t>7 totaling $2</w:t>
      </w:r>
      <w:r w:rsidR="00E31AFF">
        <w:rPr>
          <w:b/>
        </w:rPr>
        <w:t>0</w:t>
      </w:r>
      <w:r>
        <w:rPr>
          <w:b/>
        </w:rPr>
        <w:t>,</w:t>
      </w:r>
      <w:r w:rsidR="00E31AFF">
        <w:rPr>
          <w:b/>
        </w:rPr>
        <w:t>407</w:t>
      </w:r>
      <w:r>
        <w:rPr>
          <w:b/>
        </w:rPr>
        <w:t>.</w:t>
      </w:r>
      <w:r w:rsidR="00E31AFF">
        <w:rPr>
          <w:b/>
        </w:rPr>
        <w:t>6</w:t>
      </w:r>
      <w:r>
        <w:rPr>
          <w:b/>
        </w:rPr>
        <w:t xml:space="preserve">5 as per attached listing presented by the </w:t>
      </w:r>
      <w:r>
        <w:rPr>
          <w:b/>
        </w:rPr>
        <w:tab/>
        <w:t>Administrator.</w:t>
      </w:r>
      <w:r w:rsidR="004B4516">
        <w:rPr>
          <w:b/>
        </w:rPr>
        <w:tab/>
      </w:r>
      <w:r w:rsidR="004B4516">
        <w:rPr>
          <w:b/>
        </w:rPr>
        <w:tab/>
      </w:r>
      <w:r w:rsidR="00020E16">
        <w:rPr>
          <w:b/>
        </w:rPr>
        <w:tab/>
      </w:r>
      <w:r w:rsidR="006E7C13">
        <w:rPr>
          <w:b/>
        </w:rPr>
        <w:tab/>
      </w:r>
      <w:r w:rsidR="00020E16">
        <w:rPr>
          <w:b/>
        </w:rPr>
        <w:t>CARRIED</w:t>
      </w:r>
    </w:p>
    <w:p w14:paraId="30A709BF" w14:textId="77777777" w:rsidR="00C4674A" w:rsidRDefault="00C4674A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32DB90F" w14:textId="77777777" w:rsidR="007B3DFD" w:rsidRDefault="007B3DF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2131AA" w14:textId="489B545C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7</w:t>
      </w:r>
      <w:r>
        <w:rPr>
          <w:b/>
        </w:rPr>
        <w:t>-</w:t>
      </w:r>
      <w:r w:rsidR="00E31AFF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31AFF">
        <w:rPr>
          <w:b/>
        </w:rPr>
        <w:t>Meath Park Arena Committee Report</w:t>
      </w:r>
    </w:p>
    <w:p w14:paraId="007B2FF6" w14:textId="7E06D67D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6E7C13">
        <w:rPr>
          <w:b/>
        </w:rPr>
        <w:t>Kristel Wood</w:t>
      </w:r>
    </w:p>
    <w:p w14:paraId="10EBA4BF" w14:textId="0E8CB53D" w:rsidR="00E462E9" w:rsidRPr="00B11664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E31AFF">
        <w:rPr>
          <w:b/>
        </w:rPr>
        <w:t xml:space="preserve">the verbal Meath Park Arena report presented by Lyle Forrest be </w:t>
      </w:r>
      <w:r w:rsidR="00E31AFF">
        <w:rPr>
          <w:b/>
        </w:rPr>
        <w:tab/>
        <w:t>approved as presented</w:t>
      </w:r>
      <w:r w:rsidR="006E7C13">
        <w:rPr>
          <w:b/>
        </w:rPr>
        <w:t>.</w:t>
      </w:r>
    </w:p>
    <w:p w14:paraId="3B1BE597" w14:textId="778D5A20" w:rsidR="00B11664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C77C68" w14:textId="73FC6224" w:rsidR="00CB71A3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9363599" w14:textId="77777777" w:rsidR="00E31AFF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0C18B0D1" w14:textId="77777777" w:rsidR="00E31AFF" w:rsidRDefault="00E31AFF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A8C54B7" w14:textId="77777777" w:rsidR="00E31AFF" w:rsidRDefault="00E31AFF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E316169" w14:textId="77777777" w:rsidR="00E31AFF" w:rsidRDefault="00E31AFF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71D2D71" w14:textId="449AB57D" w:rsidR="00E462E9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5565009F" w14:textId="3FD70160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8</w:t>
      </w:r>
      <w:r>
        <w:rPr>
          <w:b/>
        </w:rPr>
        <w:t>-</w:t>
      </w:r>
      <w:r w:rsidR="00E31AFF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075FF">
        <w:rPr>
          <w:b/>
        </w:rPr>
        <w:t>GRFD Committee Report</w:t>
      </w:r>
    </w:p>
    <w:p w14:paraId="1ED5B2EC" w14:textId="7FCFCD1F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6E7C13">
        <w:rPr>
          <w:b/>
        </w:rPr>
        <w:t>Kristel Wood</w:t>
      </w:r>
    </w:p>
    <w:p w14:paraId="075EAED2" w14:textId="66118B75" w:rsidR="006E790B" w:rsidRDefault="00E462E9" w:rsidP="007B77A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3075FF">
        <w:rPr>
          <w:b/>
        </w:rPr>
        <w:t xml:space="preserve">the verbal Garden River Fire Association report presented by </w:t>
      </w:r>
      <w:r w:rsidR="003075FF">
        <w:rPr>
          <w:b/>
        </w:rPr>
        <w:tab/>
        <w:t>Michael Hydamacka be approved as presented</w:t>
      </w:r>
      <w:r w:rsidR="009840D3">
        <w:rPr>
          <w:b/>
        </w:rPr>
        <w:t>.</w:t>
      </w:r>
    </w:p>
    <w:p w14:paraId="6A31EB06" w14:textId="67640E2A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C7BBAA0" w14:textId="4ADBFBF2" w:rsidR="00E462E9" w:rsidRDefault="00213FB5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7BDAE1EC" w14:textId="36BA82AE" w:rsidR="006E7C13" w:rsidRDefault="009840D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01B352F0" w14:textId="3B72B8DD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9</w:t>
      </w:r>
      <w:r>
        <w:rPr>
          <w:b/>
        </w:rPr>
        <w:t>-</w:t>
      </w:r>
      <w:r w:rsidR="003075FF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075FF">
        <w:rPr>
          <w:b/>
        </w:rPr>
        <w:t>MPIG Committee Report</w:t>
      </w:r>
    </w:p>
    <w:p w14:paraId="57816740" w14:textId="792AC1A9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E60995">
        <w:rPr>
          <w:b/>
        </w:rPr>
        <w:t>Kristel Wood</w:t>
      </w:r>
    </w:p>
    <w:p w14:paraId="1A62E695" w14:textId="241D0902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913553">
        <w:rPr>
          <w:b/>
        </w:rPr>
        <w:t xml:space="preserve">That </w:t>
      </w:r>
      <w:r w:rsidR="003075FF">
        <w:rPr>
          <w:b/>
        </w:rPr>
        <w:t>the verbal Meath Park Improvement Group (MPIG)</w:t>
      </w:r>
      <w:r w:rsidR="00072773">
        <w:rPr>
          <w:b/>
        </w:rPr>
        <w:t xml:space="preserve"> report </w:t>
      </w:r>
      <w:r w:rsidR="00072773">
        <w:rPr>
          <w:b/>
        </w:rPr>
        <w:tab/>
        <w:t>presented by Kristel Wood be approved as presented</w:t>
      </w:r>
      <w:r w:rsidR="007B77AD">
        <w:rPr>
          <w:b/>
        </w:rPr>
        <w:t>.</w:t>
      </w:r>
    </w:p>
    <w:p w14:paraId="5F34B4EC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0DB6ED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D2F58DF" w14:textId="77777777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C713462" w14:textId="382AD227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4E7666">
        <w:rPr>
          <w:b/>
        </w:rPr>
        <w:t>10</w:t>
      </w:r>
      <w:r>
        <w:rPr>
          <w:b/>
        </w:rPr>
        <w:t>-</w:t>
      </w:r>
      <w:r w:rsidR="00072773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072773">
        <w:rPr>
          <w:b/>
        </w:rPr>
        <w:t>SAMA Training &amp; AGM</w:t>
      </w:r>
    </w:p>
    <w:p w14:paraId="5DF3777B" w14:textId="77AADC6A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72773">
        <w:rPr>
          <w:b/>
        </w:rPr>
        <w:t>Terence Pichette</w:t>
      </w:r>
    </w:p>
    <w:p w14:paraId="66EC54F1" w14:textId="518CCF4D" w:rsidR="00657E6A" w:rsidRDefault="00657E6A" w:rsidP="009840D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9840D3">
        <w:rPr>
          <w:b/>
        </w:rPr>
        <w:t xml:space="preserve">we </w:t>
      </w:r>
      <w:r w:rsidR="00072773">
        <w:rPr>
          <w:b/>
        </w:rPr>
        <w:t xml:space="preserve">approve Administrator Rebecca Matthews to attend the </w:t>
      </w:r>
      <w:r w:rsidR="004017FB">
        <w:rPr>
          <w:b/>
        </w:rPr>
        <w:tab/>
      </w:r>
      <w:r w:rsidR="00072773">
        <w:rPr>
          <w:b/>
        </w:rPr>
        <w:t>MySAMA Administrator training in Saskatoon on Wednesday, April 20</w:t>
      </w:r>
      <w:r w:rsidR="00072773" w:rsidRPr="00072773">
        <w:rPr>
          <w:b/>
          <w:vertAlign w:val="superscript"/>
        </w:rPr>
        <w:t>th</w:t>
      </w:r>
      <w:r w:rsidR="00072773">
        <w:rPr>
          <w:b/>
        </w:rPr>
        <w:t xml:space="preserve">, </w:t>
      </w:r>
      <w:r w:rsidR="004017FB">
        <w:rPr>
          <w:b/>
        </w:rPr>
        <w:tab/>
      </w:r>
      <w:r w:rsidR="00072773">
        <w:rPr>
          <w:b/>
        </w:rPr>
        <w:t xml:space="preserve">2022 and appoint Rebecca Matthews as a voting delegate to the </w:t>
      </w:r>
      <w:r w:rsidR="004017FB">
        <w:rPr>
          <w:b/>
        </w:rPr>
        <w:tab/>
      </w:r>
      <w:r w:rsidR="00072773">
        <w:rPr>
          <w:b/>
        </w:rPr>
        <w:t xml:space="preserve">Saskatchewan Assessment Management Agency (SAMA) 2022 Annual </w:t>
      </w:r>
      <w:r w:rsidR="004017FB">
        <w:rPr>
          <w:b/>
        </w:rPr>
        <w:tab/>
      </w:r>
      <w:r w:rsidR="00072773">
        <w:rPr>
          <w:b/>
        </w:rPr>
        <w:t>General Meeting held on Thursday, April 21</w:t>
      </w:r>
      <w:r w:rsidR="00072773" w:rsidRPr="00072773">
        <w:rPr>
          <w:b/>
          <w:vertAlign w:val="superscript"/>
        </w:rPr>
        <w:t>st</w:t>
      </w:r>
      <w:r w:rsidR="00072773">
        <w:rPr>
          <w:b/>
        </w:rPr>
        <w:t xml:space="preserve">, 2022.  That expenses be </w:t>
      </w:r>
      <w:r w:rsidR="004017FB">
        <w:rPr>
          <w:b/>
        </w:rPr>
        <w:tab/>
      </w:r>
      <w:r w:rsidR="00072773">
        <w:rPr>
          <w:b/>
        </w:rPr>
        <w:t>split 50/50 with the RM of Garden River #490, for a total of $280.00 each</w:t>
      </w:r>
      <w:r w:rsidR="00D00282">
        <w:rPr>
          <w:b/>
        </w:rPr>
        <w:t>.</w:t>
      </w:r>
      <w:r w:rsidR="00072773">
        <w:rPr>
          <w:b/>
        </w:rPr>
        <w:t xml:space="preserve">  </w:t>
      </w:r>
      <w:r w:rsidR="004017FB">
        <w:rPr>
          <w:b/>
        </w:rPr>
        <w:tab/>
      </w:r>
      <w:r w:rsidR="00072773">
        <w:rPr>
          <w:b/>
        </w:rPr>
        <w:t>Expenses of registration, hotel, meals and mileage to be paid.</w:t>
      </w:r>
      <w:r>
        <w:rPr>
          <w:b/>
        </w:rPr>
        <w:tab/>
      </w:r>
      <w:r>
        <w:rPr>
          <w:b/>
        </w:rPr>
        <w:tab/>
      </w:r>
      <w:r w:rsidR="007B77AD">
        <w:rPr>
          <w:b/>
        </w:rPr>
        <w:tab/>
      </w:r>
      <w:r w:rsidR="007B77AD">
        <w:rPr>
          <w:b/>
        </w:rPr>
        <w:tab/>
      </w:r>
      <w:r w:rsidR="008F7216">
        <w:rPr>
          <w:b/>
        </w:rPr>
        <w:t>CARRIED</w:t>
      </w:r>
      <w:bookmarkStart w:id="1" w:name="_GoBack"/>
      <w:bookmarkEnd w:id="1"/>
    </w:p>
    <w:p w14:paraId="1383A1FB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BE9DA66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56C4815" w14:textId="5FBBF6CA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1</w:t>
      </w:r>
      <w:r>
        <w:rPr>
          <w:b/>
        </w:rPr>
        <w:t>-</w:t>
      </w:r>
      <w:r w:rsidR="004017FB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4017FB">
        <w:rPr>
          <w:b/>
        </w:rPr>
        <w:t>SAMA</w:t>
      </w:r>
    </w:p>
    <w:p w14:paraId="76161CFA" w14:textId="5B40FC8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E60995">
        <w:rPr>
          <w:b/>
        </w:rPr>
        <w:t>Kristel Wood</w:t>
      </w:r>
    </w:p>
    <w:p w14:paraId="10283EA1" w14:textId="7D87320E" w:rsidR="00F177B8" w:rsidRDefault="00657E6A" w:rsidP="00E6099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E60995">
        <w:rPr>
          <w:b/>
        </w:rPr>
        <w:t xml:space="preserve">That we </w:t>
      </w:r>
      <w:r w:rsidR="004017FB">
        <w:rPr>
          <w:b/>
        </w:rPr>
        <w:t xml:space="preserve">approve the payment for the SAMA 2022 Municipal Invoice in </w:t>
      </w:r>
      <w:r w:rsidR="004017FB">
        <w:rPr>
          <w:b/>
        </w:rPr>
        <w:tab/>
        <w:t>the amount of $3,174.00.</w:t>
      </w:r>
    </w:p>
    <w:p w14:paraId="6463398C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4A64A56F" w14:textId="6F856FE5" w:rsidR="00B41544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265E1D90" w14:textId="77777777" w:rsidR="00B41544" w:rsidRDefault="00B4154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E5BD40" w14:textId="532FF7E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D00282">
        <w:rPr>
          <w:b/>
        </w:rPr>
        <w:t>12</w:t>
      </w:r>
      <w:r>
        <w:rPr>
          <w:b/>
        </w:rPr>
        <w:t>-</w:t>
      </w:r>
      <w:r w:rsidR="004017FB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4017FB">
        <w:rPr>
          <w:b/>
        </w:rPr>
        <w:t>SUMAssure Insurance</w:t>
      </w:r>
    </w:p>
    <w:p w14:paraId="6399EDE1" w14:textId="559D8F45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E60995">
        <w:rPr>
          <w:b/>
        </w:rPr>
        <w:t>Kristel Wood</w:t>
      </w:r>
    </w:p>
    <w:p w14:paraId="2347C255" w14:textId="5049EDB9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7B77AD">
        <w:rPr>
          <w:b/>
        </w:rPr>
        <w:t xml:space="preserve">That </w:t>
      </w:r>
      <w:r w:rsidR="004017FB">
        <w:rPr>
          <w:b/>
        </w:rPr>
        <w:t xml:space="preserve">we renew our </w:t>
      </w:r>
      <w:r w:rsidR="00D31542">
        <w:rPr>
          <w:b/>
        </w:rPr>
        <w:t xml:space="preserve">SUMAssure Insurance for the year 2022 in the amount </w:t>
      </w:r>
      <w:r w:rsidR="00D31542">
        <w:rPr>
          <w:b/>
        </w:rPr>
        <w:tab/>
        <w:t>of $11,110.00</w:t>
      </w:r>
      <w:r w:rsidR="00D00282">
        <w:rPr>
          <w:b/>
        </w:rPr>
        <w:t>.</w:t>
      </w:r>
    </w:p>
    <w:p w14:paraId="12F6F872" w14:textId="6B38ECF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1E6C12E" w14:textId="79F440BC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ACEA2FC" w14:textId="5E0F9747" w:rsidR="00FB0E69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72B728F" w14:textId="78D6A3C6" w:rsidR="00D31542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D55DC3D" w14:textId="41EEECFF" w:rsidR="00D31542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606CE81" w14:textId="4E2CD280" w:rsidR="00D31542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89455B6" w14:textId="5DA8FF75" w:rsidR="00D31542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75D0B43" w14:textId="233FD657" w:rsidR="00D31542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30E89B1" w14:textId="77777777" w:rsidR="00D31542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32695C" w14:textId="3A2D7410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3</w:t>
      </w:r>
      <w:r>
        <w:rPr>
          <w:b/>
        </w:rPr>
        <w:t>-</w:t>
      </w:r>
      <w:r w:rsidR="00D31542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D31542">
        <w:rPr>
          <w:b/>
        </w:rPr>
        <w:t>Amend Motion</w:t>
      </w:r>
    </w:p>
    <w:p w14:paraId="5000E1BC" w14:textId="02491C12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D31542">
        <w:rPr>
          <w:b/>
        </w:rPr>
        <w:t>Kristel Wood</w:t>
      </w:r>
    </w:p>
    <w:p w14:paraId="68CCE34D" w14:textId="37326455" w:rsidR="00657E6A" w:rsidRDefault="00D3154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we amend resolution No. 30-12-21 by removing Terence Pichette.</w:t>
      </w:r>
      <w:r w:rsidR="00657E6A">
        <w:rPr>
          <w:b/>
        </w:rPr>
        <w:tab/>
      </w:r>
      <w:r w:rsidR="00657E6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7E6A">
        <w:rPr>
          <w:b/>
        </w:rPr>
        <w:t>CARRIED</w:t>
      </w:r>
    </w:p>
    <w:p w14:paraId="173901DA" w14:textId="77777777" w:rsidR="00093113" w:rsidRDefault="000931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CAD5739" w14:textId="77777777" w:rsidR="000C6191" w:rsidRDefault="000C619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8922B7" w14:textId="242C70A6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8D2F04">
        <w:rPr>
          <w:b/>
        </w:rPr>
        <w:t>No. 1</w:t>
      </w:r>
      <w:r w:rsidR="004E7666" w:rsidRPr="008D2F04">
        <w:rPr>
          <w:b/>
        </w:rPr>
        <w:t>4</w:t>
      </w:r>
      <w:r w:rsidRPr="008D2F04">
        <w:rPr>
          <w:b/>
        </w:rPr>
        <w:t>-</w:t>
      </w:r>
      <w:r w:rsidR="00D31542">
        <w:rPr>
          <w:b/>
        </w:rPr>
        <w:t>02</w:t>
      </w:r>
      <w:r w:rsidRPr="008D2F04">
        <w:rPr>
          <w:b/>
        </w:rPr>
        <w:t>-</w:t>
      </w:r>
      <w:r w:rsidR="00FB695D">
        <w:rPr>
          <w:b/>
        </w:rPr>
        <w:t>22</w:t>
      </w:r>
      <w:r w:rsidRPr="008D2F04">
        <w:rPr>
          <w:b/>
        </w:rPr>
        <w:tab/>
      </w:r>
      <w:r w:rsidR="0029362D">
        <w:rPr>
          <w:b/>
        </w:rPr>
        <w:t>Rescind Motions</w:t>
      </w:r>
    </w:p>
    <w:p w14:paraId="4F05A710" w14:textId="5C53C982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A2339A">
        <w:rPr>
          <w:b/>
        </w:rPr>
        <w:t>M</w:t>
      </w:r>
      <w:r>
        <w:rPr>
          <w:b/>
        </w:rPr>
        <w:t>oved by: Kristel Wood</w:t>
      </w:r>
    </w:p>
    <w:p w14:paraId="0BECCA33" w14:textId="56AAA0D3" w:rsidR="00AE0E4A" w:rsidRDefault="00657E6A" w:rsidP="0009311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we</w:t>
      </w:r>
      <w:r w:rsidR="004E7666">
        <w:rPr>
          <w:b/>
        </w:rPr>
        <w:t xml:space="preserve"> </w:t>
      </w:r>
      <w:r w:rsidR="0029362D">
        <w:rPr>
          <w:b/>
        </w:rPr>
        <w:t>rescind motion # 21-08-21, 22-08-21 and23-08-21.</w:t>
      </w:r>
    </w:p>
    <w:p w14:paraId="1615AD91" w14:textId="6FE0C5D7" w:rsidR="00CC2B4E" w:rsidRDefault="004E766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="00CC2B4E">
        <w:rPr>
          <w:b/>
        </w:rPr>
        <w:t>CARRIED</w:t>
      </w:r>
    </w:p>
    <w:p w14:paraId="1D12AEB6" w14:textId="1B5AB96D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14CAAD0" w14:textId="15D7123E" w:rsidR="00CC2B4E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7541A3F5" w14:textId="1093B0CF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374448">
        <w:rPr>
          <w:b/>
        </w:rPr>
        <w:t>5</w:t>
      </w:r>
      <w:r>
        <w:rPr>
          <w:b/>
        </w:rPr>
        <w:t>-</w:t>
      </w:r>
      <w:r w:rsidR="0029362D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9362D">
        <w:rPr>
          <w:b/>
        </w:rPr>
        <w:t>Sale of TE Land</w:t>
      </w:r>
    </w:p>
    <w:p w14:paraId="723BE942" w14:textId="126E8856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0C6191">
        <w:rPr>
          <w:b/>
        </w:rPr>
        <w:t>Kristel Wood</w:t>
      </w:r>
    </w:p>
    <w:p w14:paraId="6FE435B8" w14:textId="653981EC" w:rsidR="0029362D" w:rsidRDefault="00CC2B4E" w:rsidP="0029362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0C6191">
        <w:rPr>
          <w:b/>
        </w:rPr>
        <w:t xml:space="preserve">the Village of Meath Park </w:t>
      </w:r>
      <w:r w:rsidR="0029362D">
        <w:rPr>
          <w:b/>
        </w:rPr>
        <w:t xml:space="preserve">be authorized under Section 31 of The Tax </w:t>
      </w:r>
      <w:r w:rsidR="0029362D">
        <w:rPr>
          <w:b/>
        </w:rPr>
        <w:tab/>
        <w:t xml:space="preserve">Enforcement Act to advertise for the sale by tender of the property </w:t>
      </w:r>
      <w:r w:rsidR="0029362D">
        <w:rPr>
          <w:b/>
        </w:rPr>
        <w:tab/>
        <w:t>acquired through tax enforcement proceeding:</w:t>
      </w:r>
    </w:p>
    <w:p w14:paraId="5A63565A" w14:textId="77777777" w:rsidR="0029362D" w:rsidRDefault="0029362D" w:rsidP="0029362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F708D12" w14:textId="17BFAFBE" w:rsidR="00374448" w:rsidRDefault="0029362D" w:rsidP="0029362D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Lot 8, Plan # CU1146 – 304 2</w:t>
      </w:r>
      <w:r w:rsidRPr="0029362D">
        <w:rPr>
          <w:b/>
          <w:vertAlign w:val="superscript"/>
        </w:rPr>
        <w:t>nd</w:t>
      </w:r>
      <w:r>
        <w:rPr>
          <w:b/>
        </w:rPr>
        <w:t xml:space="preserve"> Street W</w:t>
      </w:r>
    </w:p>
    <w:p w14:paraId="1BE0F4BC" w14:textId="3D3FBF4A" w:rsidR="00CC2B4E" w:rsidRDefault="0037444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C2B4E">
        <w:rPr>
          <w:b/>
        </w:rPr>
        <w:tab/>
        <w:t>CARRIED</w:t>
      </w:r>
    </w:p>
    <w:p w14:paraId="519A4616" w14:textId="267F896B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5C79608" w14:textId="54D3614F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C48FA93" w14:textId="4C1AA7C6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16-</w:t>
      </w:r>
      <w:r w:rsidR="0029362D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9362D">
        <w:rPr>
          <w:b/>
        </w:rPr>
        <w:t>CPP Grant</w:t>
      </w:r>
    </w:p>
    <w:p w14:paraId="3CC8D24B" w14:textId="0A3092AC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9362D">
        <w:rPr>
          <w:b/>
        </w:rPr>
        <w:t>Kristel Wood</w:t>
      </w:r>
    </w:p>
    <w:p w14:paraId="7C8B2F1D" w14:textId="13B1A46C" w:rsidR="006816E6" w:rsidRDefault="006816E6" w:rsidP="0029362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29362D">
        <w:rPr>
          <w:b/>
        </w:rPr>
        <w:t xml:space="preserve">we acknowledge the email received from Veterans Affairs Canada on </w:t>
      </w:r>
      <w:r w:rsidR="003D3EB4">
        <w:rPr>
          <w:b/>
        </w:rPr>
        <w:tab/>
      </w:r>
      <w:r w:rsidR="0029362D">
        <w:rPr>
          <w:b/>
        </w:rPr>
        <w:t>January 14</w:t>
      </w:r>
      <w:r w:rsidR="0029362D" w:rsidRPr="0029362D">
        <w:rPr>
          <w:b/>
          <w:vertAlign w:val="superscript"/>
        </w:rPr>
        <w:t>th</w:t>
      </w:r>
      <w:r w:rsidR="0029362D">
        <w:rPr>
          <w:b/>
        </w:rPr>
        <w:t xml:space="preserve">, 2022, regarding our application for funding that was not </w:t>
      </w:r>
      <w:r w:rsidR="003D3EB4">
        <w:rPr>
          <w:b/>
        </w:rPr>
        <w:tab/>
      </w:r>
      <w:r w:rsidR="0029362D">
        <w:rPr>
          <w:b/>
        </w:rPr>
        <w:t>approved.</w:t>
      </w:r>
    </w:p>
    <w:p w14:paraId="309DB36D" w14:textId="5E45CE74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0199A41" w14:textId="77777777" w:rsidR="00D71C3B" w:rsidRDefault="00D71C3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969F00B" w14:textId="59B7D69F" w:rsidR="00AE0E4A" w:rsidRDefault="00D71C3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002AC33F" w14:textId="3DDA3FD9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6816E6">
        <w:rPr>
          <w:b/>
        </w:rPr>
        <w:t>17</w:t>
      </w:r>
      <w:r>
        <w:rPr>
          <w:b/>
        </w:rPr>
        <w:t>-</w:t>
      </w:r>
      <w:r w:rsidR="003D3EB4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D3EB4">
        <w:rPr>
          <w:b/>
        </w:rPr>
        <w:t>Grant Confirmation</w:t>
      </w:r>
    </w:p>
    <w:p w14:paraId="0390F4EC" w14:textId="20899611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3EB4">
        <w:rPr>
          <w:b/>
        </w:rPr>
        <w:t>Terence Pichette</w:t>
      </w:r>
    </w:p>
    <w:p w14:paraId="6B10BB94" w14:textId="294A411F" w:rsidR="00D61C61" w:rsidRDefault="00CC2B4E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77731">
        <w:rPr>
          <w:b/>
        </w:rPr>
        <w:t xml:space="preserve">That </w:t>
      </w:r>
      <w:r w:rsidR="00E66689">
        <w:rPr>
          <w:b/>
        </w:rPr>
        <w:t xml:space="preserve">we </w:t>
      </w:r>
      <w:r w:rsidR="003D3EB4">
        <w:rPr>
          <w:b/>
        </w:rPr>
        <w:t xml:space="preserve">acknowledge the 2021 Grant Payment Confirmation Report from </w:t>
      </w:r>
      <w:r w:rsidR="003D3EB4">
        <w:rPr>
          <w:b/>
        </w:rPr>
        <w:tab/>
        <w:t>the Financial Management Unit of Municipal Infrastructure and Finance</w:t>
      </w:r>
      <w:r w:rsidR="00374448">
        <w:rPr>
          <w:b/>
        </w:rPr>
        <w:t>.</w:t>
      </w:r>
    </w:p>
    <w:p w14:paraId="7BF90DAA" w14:textId="72530E46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77578DEF" w14:textId="74ED096D" w:rsidR="000C6191" w:rsidRDefault="000C619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9311717" w14:textId="0F8623D5" w:rsidR="000C6191" w:rsidRDefault="000C619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70F1010" w14:textId="3C672E51" w:rsidR="00CC2B4E" w:rsidRDefault="00E6668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18-</w:t>
      </w:r>
      <w:r w:rsidR="003D3EB4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D3EB4">
        <w:rPr>
          <w:b/>
        </w:rPr>
        <w:t>RCMP Policing Planning</w:t>
      </w:r>
    </w:p>
    <w:p w14:paraId="479633AC" w14:textId="778EF05C" w:rsidR="00E66689" w:rsidRDefault="00E6668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3EB4">
        <w:rPr>
          <w:b/>
        </w:rPr>
        <w:t>Terence Pichette</w:t>
      </w:r>
    </w:p>
    <w:p w14:paraId="72B62B73" w14:textId="1E3C0C68" w:rsidR="002914CF" w:rsidRDefault="00E6668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2914CF">
        <w:rPr>
          <w:b/>
        </w:rPr>
        <w:t xml:space="preserve">That we </w:t>
      </w:r>
      <w:r w:rsidR="000C6191">
        <w:rPr>
          <w:b/>
        </w:rPr>
        <w:t xml:space="preserve">acknowledge the </w:t>
      </w:r>
      <w:r w:rsidR="003D3EB4">
        <w:rPr>
          <w:b/>
        </w:rPr>
        <w:t xml:space="preserve">email received from Corporal Ryan Levesque on </w:t>
      </w:r>
      <w:r w:rsidR="003D3EB4">
        <w:rPr>
          <w:b/>
        </w:rPr>
        <w:tab/>
        <w:t>January 25</w:t>
      </w:r>
      <w:r w:rsidR="003D3EB4" w:rsidRPr="003D3EB4">
        <w:rPr>
          <w:b/>
          <w:vertAlign w:val="superscript"/>
        </w:rPr>
        <w:t>th</w:t>
      </w:r>
      <w:r w:rsidR="003D3EB4">
        <w:rPr>
          <w:b/>
        </w:rPr>
        <w:t xml:space="preserve">, 2022, regarding the annual policing priority planning for </w:t>
      </w:r>
      <w:r w:rsidR="003D3EB4">
        <w:rPr>
          <w:b/>
        </w:rPr>
        <w:tab/>
        <w:t>this year.  We have no additional policing issues</w:t>
      </w:r>
      <w:r w:rsidR="002914CF">
        <w:rPr>
          <w:b/>
        </w:rPr>
        <w:t>.</w:t>
      </w:r>
      <w:r w:rsidR="002914CF">
        <w:rPr>
          <w:b/>
        </w:rPr>
        <w:tab/>
      </w:r>
      <w:r w:rsidR="002914CF">
        <w:rPr>
          <w:b/>
        </w:rPr>
        <w:tab/>
      </w:r>
      <w:r w:rsidR="003D3EB4">
        <w:rPr>
          <w:b/>
        </w:rPr>
        <w:tab/>
      </w:r>
      <w:r w:rsidR="003D3EB4">
        <w:rPr>
          <w:b/>
        </w:rPr>
        <w:tab/>
      </w:r>
      <w:r w:rsidR="002914CF">
        <w:rPr>
          <w:b/>
        </w:rPr>
        <w:t>CARRIED</w:t>
      </w:r>
    </w:p>
    <w:p w14:paraId="1C9B2366" w14:textId="06A9BB1A" w:rsidR="002914CF" w:rsidRDefault="002914CF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87B8D04" w14:textId="00B4C4BB" w:rsidR="002914CF" w:rsidRDefault="002914CF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1EBF055" w14:textId="436FC1C6" w:rsidR="003D3EB4" w:rsidRDefault="003D3EB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169A68E" w14:textId="77777777" w:rsidR="003D3EB4" w:rsidRDefault="003D3EB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1F3A1BD" w14:textId="47FBEE96" w:rsidR="002914CF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19-</w:t>
      </w:r>
      <w:r w:rsidR="003D3EB4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D3EB4">
        <w:rPr>
          <w:b/>
        </w:rPr>
        <w:t>Hudson Energy</w:t>
      </w:r>
    </w:p>
    <w:p w14:paraId="0B440432" w14:textId="3681EADD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3EB4">
        <w:rPr>
          <w:b/>
        </w:rPr>
        <w:t>Kristel Wood</w:t>
      </w:r>
    </w:p>
    <w:p w14:paraId="07D8AF4C" w14:textId="5D09F0C4" w:rsidR="004E49F4" w:rsidRDefault="004E49F4" w:rsidP="000C6191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3D3EB4">
        <w:rPr>
          <w:b/>
        </w:rPr>
        <w:t xml:space="preserve">we renew our contract with Hudson Energy for the natural gas cost </w:t>
      </w:r>
      <w:r w:rsidR="003D3EB4">
        <w:rPr>
          <w:b/>
        </w:rPr>
        <w:tab/>
        <w:t>protection program for the year 2022</w:t>
      </w:r>
      <w:r w:rsidR="000C6191">
        <w:rPr>
          <w:b/>
        </w:rPr>
        <w:t>.</w:t>
      </w:r>
      <w:r w:rsidR="00FB0E69">
        <w:rPr>
          <w:b/>
        </w:rPr>
        <w:tab/>
      </w:r>
    </w:p>
    <w:p w14:paraId="4858A6BF" w14:textId="6B1E1B16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7D02023D" w14:textId="511CEA0D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D4BD35B" w14:textId="40F833B5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9BE7534" w14:textId="0FCA4C45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20-</w:t>
      </w:r>
      <w:r w:rsidR="003D3EB4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3D3EB4">
        <w:rPr>
          <w:b/>
        </w:rPr>
        <w:t>Infrastructure Reserve</w:t>
      </w:r>
    </w:p>
    <w:p w14:paraId="11C1641D" w14:textId="77777777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Terence Pichette</w:t>
      </w:r>
    </w:p>
    <w:p w14:paraId="44814EA3" w14:textId="0C914EB3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we </w:t>
      </w:r>
      <w:r w:rsidR="003D3EB4">
        <w:rPr>
          <w:b/>
        </w:rPr>
        <w:t>author</w:t>
      </w:r>
      <w:r w:rsidR="005A5116">
        <w:rPr>
          <w:b/>
        </w:rPr>
        <w:t xml:space="preserve">ize the Administrator to transfer $7,256.65 to the </w:t>
      </w:r>
      <w:r w:rsidR="005A5116">
        <w:rPr>
          <w:b/>
        </w:rPr>
        <w:tab/>
        <w:t>Infrastructure Reserve Fund as per Bylaw 05-2018</w:t>
      </w:r>
      <w:r>
        <w:rPr>
          <w:b/>
        </w:rPr>
        <w:t>.</w:t>
      </w:r>
    </w:p>
    <w:p w14:paraId="21F69152" w14:textId="77777777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B5804A3" w14:textId="77777777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A9E0E85" w14:textId="77777777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0CC0026" w14:textId="77777777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827FD98" w14:textId="4E646309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FB695D">
        <w:rPr>
          <w:b/>
        </w:rPr>
        <w:t>2</w:t>
      </w:r>
      <w:r w:rsidR="00FB0E69">
        <w:rPr>
          <w:b/>
        </w:rPr>
        <w:t>1</w:t>
      </w:r>
      <w:r>
        <w:rPr>
          <w:b/>
        </w:rPr>
        <w:t>-</w:t>
      </w:r>
      <w:r w:rsidR="005A5116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5A5116">
        <w:rPr>
          <w:b/>
        </w:rPr>
        <w:t>Water Treatment Plant Operator &amp; Public Works</w:t>
      </w:r>
    </w:p>
    <w:p w14:paraId="1367C1DF" w14:textId="77777777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Kristel Wood</w:t>
      </w:r>
    </w:p>
    <w:p w14:paraId="3B578007" w14:textId="2F573D88" w:rsidR="004E49F4" w:rsidRDefault="004E49F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we </w:t>
      </w:r>
      <w:r w:rsidR="005A5116">
        <w:rPr>
          <w:b/>
        </w:rPr>
        <w:t xml:space="preserve">hire Celeste Sipko as the Water Treatment Plant Operator and </w:t>
      </w:r>
      <w:r w:rsidR="005A5116">
        <w:rPr>
          <w:b/>
        </w:rPr>
        <w:tab/>
        <w:t xml:space="preserve">Public Works employee at an hourly rate of $20.00 per hour plus $0.40 per </w:t>
      </w:r>
      <w:r w:rsidR="005A5116">
        <w:rPr>
          <w:b/>
        </w:rPr>
        <w:tab/>
        <w:t xml:space="preserve">km for fuel to Albertville and $0.60 per km for fuel for all other locations </w:t>
      </w:r>
      <w:r w:rsidR="005A5116">
        <w:rPr>
          <w:b/>
        </w:rPr>
        <w:tab/>
        <w:t>plus pension.  This becomes effective February 10</w:t>
      </w:r>
      <w:r w:rsidR="005A5116" w:rsidRPr="005A5116">
        <w:rPr>
          <w:b/>
          <w:vertAlign w:val="superscript"/>
        </w:rPr>
        <w:t>th</w:t>
      </w:r>
      <w:r w:rsidR="005A5116">
        <w:rPr>
          <w:b/>
        </w:rPr>
        <w:t xml:space="preserve">, 2022 for a four (4) </w:t>
      </w:r>
      <w:r w:rsidR="005A5116">
        <w:rPr>
          <w:b/>
        </w:rPr>
        <w:tab/>
        <w:t>month period and is to be reassessed after the four months.</w:t>
      </w:r>
    </w:p>
    <w:p w14:paraId="40E044DA" w14:textId="76BE2CBE" w:rsidR="005A5116" w:rsidRDefault="005A51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8C77526" w14:textId="16E62406" w:rsidR="005A5116" w:rsidRDefault="005A51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600BF57" w14:textId="7FDCA50C" w:rsidR="005A5116" w:rsidRDefault="005A51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Furthermore</w:t>
      </w:r>
    </w:p>
    <w:p w14:paraId="360F3E32" w14:textId="7667BF88" w:rsidR="004E49F4" w:rsidRDefault="005A51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We use Celeste Sipko’s operator certification license and pay her $300.00 </w:t>
      </w:r>
      <w:r>
        <w:rPr>
          <w:b/>
        </w:rPr>
        <w:tab/>
        <w:t>per month for the use of her license.</w:t>
      </w:r>
      <w:r w:rsidR="004E49F4">
        <w:rPr>
          <w:b/>
        </w:rPr>
        <w:tab/>
      </w:r>
      <w:r w:rsidR="004E49F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11FC">
        <w:rPr>
          <w:b/>
        </w:rPr>
        <w:t>CARRIED</w:t>
      </w:r>
    </w:p>
    <w:p w14:paraId="7C37C469" w14:textId="2EB3818A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77D59CF" w14:textId="77777777" w:rsidR="00C01E89" w:rsidRDefault="00C01E8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6852860" w14:textId="5D6AB967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2577CAF" w14:textId="6228165E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22-</w:t>
      </w:r>
      <w:r w:rsidR="005A5116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5A5116">
        <w:rPr>
          <w:b/>
        </w:rPr>
        <w:t>Water Treatment Plant Report</w:t>
      </w:r>
    </w:p>
    <w:p w14:paraId="03B1B1C8" w14:textId="248A8852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FB0E69">
        <w:rPr>
          <w:b/>
        </w:rPr>
        <w:t>Kristel Wood</w:t>
      </w:r>
    </w:p>
    <w:p w14:paraId="7C7641F0" w14:textId="3E619394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FB0E69">
        <w:rPr>
          <w:b/>
        </w:rPr>
        <w:t xml:space="preserve">the </w:t>
      </w:r>
      <w:r w:rsidR="00AB7C9B">
        <w:rPr>
          <w:b/>
        </w:rPr>
        <w:t xml:space="preserve">council accept as presented the Water Treatment Plant monthly </w:t>
      </w:r>
      <w:r w:rsidR="00AB7C9B">
        <w:rPr>
          <w:b/>
        </w:rPr>
        <w:tab/>
        <w:t>report for January 2022, submitted by Lyle Forrest</w:t>
      </w:r>
      <w:r>
        <w:rPr>
          <w:b/>
        </w:rPr>
        <w:t>.</w:t>
      </w:r>
    </w:p>
    <w:p w14:paraId="28E09CD5" w14:textId="551C758F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FD6DCF2" w14:textId="30E6FC44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EB9CFE0" w14:textId="438E21F5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EB99D6E" w14:textId="71D94E3D" w:rsidR="004074B3" w:rsidRDefault="004074B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89B6CBA" w14:textId="3DA6EB12" w:rsidR="004074B3" w:rsidRDefault="004074B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794E0AA" w14:textId="357BAC68" w:rsidR="004074B3" w:rsidRDefault="004074B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491D2AB" w14:textId="494BCF80" w:rsidR="004074B3" w:rsidRDefault="004074B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C64321F" w14:textId="77777777" w:rsidR="004074B3" w:rsidRDefault="004074B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A56737F" w14:textId="4199BCFB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1F3CDF6" w14:textId="0A627FD0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23-</w:t>
      </w:r>
      <w:r w:rsidR="004074B3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4074B3">
        <w:rPr>
          <w:b/>
        </w:rPr>
        <w:t>WTP &amp; Lagoon Inspections</w:t>
      </w:r>
    </w:p>
    <w:p w14:paraId="00AC01F6" w14:textId="3AD7B263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4074B3">
        <w:rPr>
          <w:b/>
        </w:rPr>
        <w:t>Terence Pichette</w:t>
      </w:r>
    </w:p>
    <w:p w14:paraId="4C51B619" w14:textId="0A1A2127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FB0E69">
        <w:rPr>
          <w:b/>
        </w:rPr>
        <w:t xml:space="preserve">the </w:t>
      </w:r>
      <w:r w:rsidR="004074B3">
        <w:rPr>
          <w:b/>
        </w:rPr>
        <w:t xml:space="preserve">council acknowledge the Water Security Agency’s Lagoon </w:t>
      </w:r>
      <w:r w:rsidR="004074B3">
        <w:rPr>
          <w:b/>
        </w:rPr>
        <w:tab/>
        <w:t>Compliance Inspection dated August 30</w:t>
      </w:r>
      <w:r w:rsidR="004074B3" w:rsidRPr="004074B3">
        <w:rPr>
          <w:b/>
          <w:vertAlign w:val="superscript"/>
        </w:rPr>
        <w:t>th</w:t>
      </w:r>
      <w:r w:rsidR="004074B3">
        <w:rPr>
          <w:b/>
        </w:rPr>
        <w:t xml:space="preserve">, 2021 and Waterworks </w:t>
      </w:r>
      <w:r w:rsidR="004074B3">
        <w:rPr>
          <w:b/>
        </w:rPr>
        <w:tab/>
        <w:t>Compliance Inspection dated November 30</w:t>
      </w:r>
      <w:r w:rsidR="004074B3" w:rsidRPr="004074B3">
        <w:rPr>
          <w:b/>
          <w:vertAlign w:val="superscript"/>
        </w:rPr>
        <w:t>th</w:t>
      </w:r>
      <w:r w:rsidR="004074B3">
        <w:rPr>
          <w:b/>
        </w:rPr>
        <w:t xml:space="preserve">, 2021 prepared by Kerry </w:t>
      </w:r>
      <w:r w:rsidR="004074B3">
        <w:rPr>
          <w:b/>
        </w:rPr>
        <w:tab/>
        <w:t>Desjarlais</w:t>
      </w:r>
      <w:r w:rsidR="00FB0E69">
        <w:rPr>
          <w:b/>
        </w:rPr>
        <w:t>.</w:t>
      </w:r>
    </w:p>
    <w:p w14:paraId="06AA8422" w14:textId="71754346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AA2DB14" w14:textId="14BB517B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1318C89" w14:textId="14E94E19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565BEF7" w14:textId="3B5BF82D" w:rsidR="008D11FC" w:rsidRDefault="008D11F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49EF1EE" w14:textId="3771B71B" w:rsidR="0028358F" w:rsidRDefault="008D11FC" w:rsidP="004074B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24-</w:t>
      </w:r>
      <w:r w:rsidR="004074B3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8358F">
        <w:rPr>
          <w:b/>
        </w:rPr>
        <w:t>Next Meeting</w:t>
      </w:r>
    </w:p>
    <w:p w14:paraId="61FF0A8C" w14:textId="700B87AA" w:rsidR="0028358F" w:rsidRDefault="0028358F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4074B3">
        <w:rPr>
          <w:b/>
        </w:rPr>
        <w:t>Kristel Wood</w:t>
      </w:r>
    </w:p>
    <w:p w14:paraId="02212849" w14:textId="0074AB50" w:rsidR="0028358F" w:rsidRDefault="0028358F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next regular meeting of Cou</w:t>
      </w:r>
      <w:r w:rsidR="00C01E89">
        <w:rPr>
          <w:b/>
        </w:rPr>
        <w:t>n</w:t>
      </w:r>
      <w:r>
        <w:rPr>
          <w:b/>
        </w:rPr>
        <w:t xml:space="preserve">cil be set </w:t>
      </w:r>
      <w:r w:rsidR="00C01E89">
        <w:rPr>
          <w:b/>
        </w:rPr>
        <w:t xml:space="preserve">for </w:t>
      </w:r>
      <w:r w:rsidR="004074B3">
        <w:rPr>
          <w:b/>
        </w:rPr>
        <w:t>March</w:t>
      </w:r>
      <w:r w:rsidR="00C01E89">
        <w:rPr>
          <w:b/>
        </w:rPr>
        <w:t xml:space="preserve"> </w:t>
      </w:r>
      <w:r w:rsidR="003D2502">
        <w:rPr>
          <w:b/>
        </w:rPr>
        <w:t>8</w:t>
      </w:r>
      <w:r w:rsidR="003D2502" w:rsidRPr="003D2502">
        <w:rPr>
          <w:b/>
          <w:vertAlign w:val="superscript"/>
        </w:rPr>
        <w:t>th</w:t>
      </w:r>
      <w:r w:rsidR="00C01E89">
        <w:rPr>
          <w:b/>
        </w:rPr>
        <w:t xml:space="preserve">, 2022 at </w:t>
      </w:r>
      <w:r w:rsidR="00C01E89">
        <w:rPr>
          <w:b/>
        </w:rPr>
        <w:tab/>
        <w:t xml:space="preserve">9:30 </w:t>
      </w:r>
      <w:r w:rsidR="004074B3">
        <w:rPr>
          <w:b/>
        </w:rPr>
        <w:tab/>
      </w:r>
      <w:r w:rsidR="00C01E89">
        <w:rPr>
          <w:b/>
        </w:rPr>
        <w:t>am.</w:t>
      </w:r>
    </w:p>
    <w:p w14:paraId="190FF9FE" w14:textId="3625927B" w:rsidR="00C01E89" w:rsidRPr="009803F9" w:rsidRDefault="00C01E89" w:rsidP="009803F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7A510D4A" w14:textId="0DA11C1B" w:rsidR="00172DC5" w:rsidRDefault="008176C4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C095FF9" w14:textId="77777777" w:rsidR="00C01E89" w:rsidRDefault="00C01E8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7E8023D" w14:textId="69622785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4074B3">
        <w:rPr>
          <w:b/>
        </w:rPr>
        <w:t>25</w:t>
      </w:r>
      <w:r>
        <w:rPr>
          <w:b/>
        </w:rPr>
        <w:t>-</w:t>
      </w:r>
      <w:r w:rsidR="004074B3">
        <w:rPr>
          <w:b/>
        </w:rPr>
        <w:t>02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AB432E">
        <w:rPr>
          <w:b/>
        </w:rPr>
        <w:t>Adjourn</w:t>
      </w:r>
    </w:p>
    <w:p w14:paraId="5AAAC27D" w14:textId="1614628D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3D2502">
        <w:rPr>
          <w:b/>
        </w:rPr>
        <w:t>Terence Pichette</w:t>
      </w:r>
    </w:p>
    <w:p w14:paraId="63F41790" w14:textId="51D83058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CC2B4E">
        <w:rPr>
          <w:b/>
        </w:rPr>
        <w:t xml:space="preserve">That </w:t>
      </w:r>
      <w:r w:rsidR="00AB432E">
        <w:rPr>
          <w:b/>
        </w:rPr>
        <w:t xml:space="preserve">this meeting adjourned at </w:t>
      </w:r>
      <w:r w:rsidR="004074B3">
        <w:rPr>
          <w:b/>
        </w:rPr>
        <w:t>1</w:t>
      </w:r>
      <w:r w:rsidR="00AB432E">
        <w:rPr>
          <w:b/>
        </w:rPr>
        <w:t>:</w:t>
      </w:r>
      <w:r w:rsidR="004074B3">
        <w:rPr>
          <w:b/>
        </w:rPr>
        <w:t>45</w:t>
      </w:r>
      <w:r w:rsidR="00AB432E">
        <w:rPr>
          <w:b/>
        </w:rPr>
        <w:t xml:space="preserve"> pm</w:t>
      </w:r>
      <w:r w:rsidRPr="00CC2B4E">
        <w:rPr>
          <w:b/>
        </w:rPr>
        <w:t>.</w:t>
      </w:r>
    </w:p>
    <w:p w14:paraId="2638ED92" w14:textId="5B1E2E1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FDAA6EF" w14:textId="7242E75A" w:rsidR="008A4978" w:rsidRDefault="008A497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55E6712" w14:textId="08F79A0B" w:rsidR="00FB0E69" w:rsidRDefault="00FB0E6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DDD5238" w14:textId="6DC37250" w:rsidR="003D2502" w:rsidRDefault="003D250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E0558CD" w14:textId="77777777" w:rsidR="004074B3" w:rsidRDefault="004074B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947DB9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A80EDA" w14:textId="40E4D4FC" w:rsidR="00A42A88" w:rsidRDefault="00A42A88" w:rsidP="00A42A88">
      <w:pPr>
        <w:pStyle w:val="NoSpacing"/>
        <w:tabs>
          <w:tab w:val="left" w:pos="1710"/>
          <w:tab w:val="left" w:pos="9090"/>
        </w:tabs>
        <w:jc w:val="center"/>
        <w:rPr>
          <w:b/>
        </w:rPr>
      </w:pPr>
      <w:r w:rsidRPr="00AB161D">
        <w:rPr>
          <w:b/>
        </w:rPr>
        <w:t xml:space="preserve">Minutes adopted by resolution of Council on the </w:t>
      </w:r>
      <w:r w:rsidR="003D2502">
        <w:rPr>
          <w:b/>
        </w:rPr>
        <w:t>8</w:t>
      </w:r>
      <w:r w:rsidR="003D2502" w:rsidRPr="003D2502">
        <w:rPr>
          <w:b/>
          <w:vertAlign w:val="superscript"/>
        </w:rPr>
        <w:t>th</w:t>
      </w:r>
      <w:r w:rsidR="003D2502">
        <w:rPr>
          <w:b/>
        </w:rPr>
        <w:t xml:space="preserve"> </w:t>
      </w:r>
      <w:r w:rsidRPr="00AB161D">
        <w:rPr>
          <w:b/>
        </w:rPr>
        <w:t>day of</w:t>
      </w:r>
      <w:r>
        <w:rPr>
          <w:b/>
        </w:rPr>
        <w:t xml:space="preserve"> </w:t>
      </w:r>
      <w:r w:rsidR="009A67EE">
        <w:rPr>
          <w:b/>
        </w:rPr>
        <w:t>March</w:t>
      </w:r>
      <w:r>
        <w:rPr>
          <w:b/>
        </w:rPr>
        <w:t xml:space="preserve">, </w:t>
      </w:r>
      <w:r w:rsidRPr="00AB161D">
        <w:rPr>
          <w:b/>
        </w:rPr>
        <w:t>20</w:t>
      </w:r>
      <w:r>
        <w:rPr>
          <w:b/>
        </w:rPr>
        <w:t>2</w:t>
      </w:r>
      <w:r w:rsidR="00C01E89">
        <w:rPr>
          <w:b/>
        </w:rPr>
        <w:t>2</w:t>
      </w:r>
      <w:r w:rsidRPr="00AB161D">
        <w:rPr>
          <w:b/>
        </w:rPr>
        <w:t>.</w:t>
      </w:r>
    </w:p>
    <w:p w14:paraId="714EA991" w14:textId="77777777" w:rsidR="00A42A88" w:rsidRPr="00CB545D" w:rsidRDefault="00A42A88" w:rsidP="00A42A88">
      <w:pPr>
        <w:pStyle w:val="NoSpacing"/>
        <w:tabs>
          <w:tab w:val="left" w:pos="1800"/>
          <w:tab w:val="left" w:pos="9000"/>
        </w:tabs>
        <w:ind w:left="360"/>
        <w:jc w:val="center"/>
        <w:rPr>
          <w:b/>
          <w:bCs/>
        </w:rPr>
      </w:pPr>
    </w:p>
    <w:p w14:paraId="33F72B20" w14:textId="5E4C9F57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3C89C64A" w14:textId="0C88DE20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79BE31E9" w14:textId="108DB201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26F29BAB" w14:textId="444AB7A7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017454EB" w14:textId="77777777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6973F651" w14:textId="20BD787D" w:rsidR="00FB0E69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588415FE" w14:textId="77777777" w:rsidR="00FB0E69" w:rsidRPr="00CB545D" w:rsidRDefault="00FB0E69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01E93F8D" w14:textId="77777777" w:rsidR="00A42A88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</w:rPr>
        <w:t>_______________________________________               ____________________________________</w:t>
      </w:r>
    </w:p>
    <w:p w14:paraId="6C37A5A3" w14:textId="617367B1" w:rsidR="00A42A88" w:rsidRPr="00D864FB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  <w:bCs/>
        </w:rPr>
      </w:pPr>
      <w:r>
        <w:rPr>
          <w:b/>
          <w:bCs/>
        </w:rPr>
        <w:t>Mayor, Michael Hydamacka                                                  Administrator, Rebecca Matthews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p w14:paraId="619493D0" w14:textId="1BF76AC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506CBB2C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BA717E">
      <w:rPr>
        <w:b/>
      </w:rPr>
      <w:t>February</w:t>
    </w:r>
    <w:r w:rsidR="003C41B8">
      <w:rPr>
        <w:b/>
      </w:rPr>
      <w:t xml:space="preserve"> </w:t>
    </w:r>
    <w:r w:rsidR="00BA717E">
      <w:rPr>
        <w:b/>
      </w:rPr>
      <w:t>8</w:t>
    </w:r>
    <w:r w:rsidR="003C41B8" w:rsidRPr="003C41B8">
      <w:rPr>
        <w:b/>
        <w:vertAlign w:val="superscript"/>
      </w:rPr>
      <w:t>th</w:t>
    </w:r>
    <w:r>
      <w:rPr>
        <w:b/>
      </w:rPr>
      <w:t>,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20E16"/>
    <w:rsid w:val="000607C6"/>
    <w:rsid w:val="00072773"/>
    <w:rsid w:val="00093113"/>
    <w:rsid w:val="000975D9"/>
    <w:rsid w:val="000A4D97"/>
    <w:rsid w:val="000C6191"/>
    <w:rsid w:val="000E1CFB"/>
    <w:rsid w:val="0011338C"/>
    <w:rsid w:val="00124254"/>
    <w:rsid w:val="00163766"/>
    <w:rsid w:val="00172DC5"/>
    <w:rsid w:val="001F598A"/>
    <w:rsid w:val="00213FB5"/>
    <w:rsid w:val="00236BB1"/>
    <w:rsid w:val="0028358F"/>
    <w:rsid w:val="002867F2"/>
    <w:rsid w:val="002914CF"/>
    <w:rsid w:val="0029362D"/>
    <w:rsid w:val="002A770C"/>
    <w:rsid w:val="003029C3"/>
    <w:rsid w:val="003075FF"/>
    <w:rsid w:val="00321A8D"/>
    <w:rsid w:val="00374448"/>
    <w:rsid w:val="00380986"/>
    <w:rsid w:val="003871A6"/>
    <w:rsid w:val="003C2019"/>
    <w:rsid w:val="003C41B8"/>
    <w:rsid w:val="003D2502"/>
    <w:rsid w:val="003D3EB4"/>
    <w:rsid w:val="004017FB"/>
    <w:rsid w:val="0040501B"/>
    <w:rsid w:val="004074B3"/>
    <w:rsid w:val="004349DD"/>
    <w:rsid w:val="00466594"/>
    <w:rsid w:val="00472829"/>
    <w:rsid w:val="004B4516"/>
    <w:rsid w:val="004E49F4"/>
    <w:rsid w:val="004E7666"/>
    <w:rsid w:val="00550C17"/>
    <w:rsid w:val="005A5116"/>
    <w:rsid w:val="00605CAB"/>
    <w:rsid w:val="00614BEF"/>
    <w:rsid w:val="006443A2"/>
    <w:rsid w:val="00657E6A"/>
    <w:rsid w:val="0066660E"/>
    <w:rsid w:val="006816E6"/>
    <w:rsid w:val="006C6532"/>
    <w:rsid w:val="006E790B"/>
    <w:rsid w:val="006E7C13"/>
    <w:rsid w:val="006F68A7"/>
    <w:rsid w:val="00701A2F"/>
    <w:rsid w:val="0074469F"/>
    <w:rsid w:val="007657A9"/>
    <w:rsid w:val="007B3DFD"/>
    <w:rsid w:val="007B77AD"/>
    <w:rsid w:val="007C0E79"/>
    <w:rsid w:val="00815D5A"/>
    <w:rsid w:val="008176C4"/>
    <w:rsid w:val="008203B0"/>
    <w:rsid w:val="00820EBB"/>
    <w:rsid w:val="008A4978"/>
    <w:rsid w:val="008D11FC"/>
    <w:rsid w:val="008D2F04"/>
    <w:rsid w:val="008F7216"/>
    <w:rsid w:val="00913553"/>
    <w:rsid w:val="009803F9"/>
    <w:rsid w:val="00982DC7"/>
    <w:rsid w:val="009840D3"/>
    <w:rsid w:val="009A67EE"/>
    <w:rsid w:val="009E3D86"/>
    <w:rsid w:val="00A2339A"/>
    <w:rsid w:val="00A40D04"/>
    <w:rsid w:val="00A42A88"/>
    <w:rsid w:val="00A66FBF"/>
    <w:rsid w:val="00A66FD4"/>
    <w:rsid w:val="00A85F9F"/>
    <w:rsid w:val="00AA13BD"/>
    <w:rsid w:val="00AB432E"/>
    <w:rsid w:val="00AB7C9B"/>
    <w:rsid w:val="00AC12B8"/>
    <w:rsid w:val="00AE0E4A"/>
    <w:rsid w:val="00B01B7E"/>
    <w:rsid w:val="00B04B4F"/>
    <w:rsid w:val="00B11664"/>
    <w:rsid w:val="00B41544"/>
    <w:rsid w:val="00B61DED"/>
    <w:rsid w:val="00BA717E"/>
    <w:rsid w:val="00BF3BA8"/>
    <w:rsid w:val="00C01E89"/>
    <w:rsid w:val="00C03F4E"/>
    <w:rsid w:val="00C354DB"/>
    <w:rsid w:val="00C4674A"/>
    <w:rsid w:val="00C77731"/>
    <w:rsid w:val="00C87362"/>
    <w:rsid w:val="00CB71A3"/>
    <w:rsid w:val="00CC2B4E"/>
    <w:rsid w:val="00D00282"/>
    <w:rsid w:val="00D31542"/>
    <w:rsid w:val="00D35AAE"/>
    <w:rsid w:val="00D61C61"/>
    <w:rsid w:val="00D71C3B"/>
    <w:rsid w:val="00D83567"/>
    <w:rsid w:val="00DF396D"/>
    <w:rsid w:val="00DF5E96"/>
    <w:rsid w:val="00E16B41"/>
    <w:rsid w:val="00E31AFF"/>
    <w:rsid w:val="00E45469"/>
    <w:rsid w:val="00E462E9"/>
    <w:rsid w:val="00E51852"/>
    <w:rsid w:val="00E60995"/>
    <w:rsid w:val="00E66689"/>
    <w:rsid w:val="00EA19DC"/>
    <w:rsid w:val="00F13708"/>
    <w:rsid w:val="00F177B8"/>
    <w:rsid w:val="00F2715D"/>
    <w:rsid w:val="00F434B0"/>
    <w:rsid w:val="00FB0E69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ED3E-6EC2-4206-B6D5-BAF341A8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5</cp:revision>
  <cp:lastPrinted>2022-03-08T15:42:00Z</cp:lastPrinted>
  <dcterms:created xsi:type="dcterms:W3CDTF">2022-02-17T17:20:00Z</dcterms:created>
  <dcterms:modified xsi:type="dcterms:W3CDTF">2022-03-08T15:51:00Z</dcterms:modified>
</cp:coreProperties>
</file>